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66" w:rsidRPr="001C654E" w:rsidRDefault="00C83B66" w:rsidP="00C83B66">
      <w:pPr>
        <w:pStyle w:val="a3"/>
        <w:ind w:left="10620" w:firstLine="708"/>
        <w:jc w:val="right"/>
        <w:outlineLvl w:val="0"/>
        <w:rPr>
          <w:b w:val="0"/>
          <w:szCs w:val="24"/>
          <w:lang w:val="ru-RU"/>
        </w:rPr>
      </w:pPr>
      <w:bookmarkStart w:id="0" w:name="_GoBack"/>
      <w:bookmarkEnd w:id="0"/>
      <w:r w:rsidRPr="001C654E">
        <w:rPr>
          <w:b w:val="0"/>
          <w:szCs w:val="24"/>
          <w:lang w:val="ru-RU"/>
        </w:rPr>
        <w:t xml:space="preserve">Приложение № 5 </w:t>
      </w:r>
    </w:p>
    <w:p w:rsidR="00C83B66" w:rsidRPr="001C654E" w:rsidRDefault="00C83B66" w:rsidP="00C83B66">
      <w:pPr>
        <w:pStyle w:val="a3"/>
        <w:ind w:left="8496" w:firstLine="708"/>
        <w:jc w:val="right"/>
        <w:outlineLvl w:val="0"/>
        <w:rPr>
          <w:b w:val="0"/>
          <w:szCs w:val="24"/>
          <w:lang w:val="ru-RU"/>
        </w:rPr>
      </w:pPr>
      <w:r w:rsidRPr="001C654E">
        <w:rPr>
          <w:b w:val="0"/>
          <w:szCs w:val="24"/>
          <w:lang w:val="ru-RU"/>
        </w:rPr>
        <w:t>к Положению о порядке определения органолептических</w:t>
      </w:r>
    </w:p>
    <w:p w:rsidR="00C83B66" w:rsidRPr="001C654E" w:rsidRDefault="00C83B66" w:rsidP="00C83B66">
      <w:pPr>
        <w:pStyle w:val="a3"/>
        <w:ind w:left="8496" w:firstLine="708"/>
        <w:jc w:val="right"/>
        <w:outlineLvl w:val="0"/>
        <w:rPr>
          <w:b w:val="0"/>
          <w:szCs w:val="24"/>
          <w:lang w:val="ru-RU"/>
        </w:rPr>
      </w:pPr>
      <w:r w:rsidRPr="001C654E">
        <w:rPr>
          <w:b w:val="0"/>
          <w:szCs w:val="24"/>
          <w:lang w:val="ru-RU"/>
        </w:rPr>
        <w:t>показателей виноградно-винодельческой продукции</w:t>
      </w:r>
    </w:p>
    <w:p w:rsidR="00C83B66" w:rsidRPr="001C654E" w:rsidRDefault="00C83B66" w:rsidP="00C83B66">
      <w:pPr>
        <w:ind w:left="8496" w:right="-2" w:firstLine="708"/>
        <w:jc w:val="right"/>
        <w:outlineLvl w:val="0"/>
        <w:rPr>
          <w:sz w:val="24"/>
          <w:szCs w:val="24"/>
        </w:rPr>
      </w:pPr>
      <w:r w:rsidRPr="001C654E">
        <w:rPr>
          <w:sz w:val="24"/>
          <w:szCs w:val="24"/>
        </w:rPr>
        <w:t>путем сенсорного анализа</w:t>
      </w:r>
    </w:p>
    <w:p w:rsidR="00C83B66" w:rsidRDefault="00C83B66" w:rsidP="00C83B66">
      <w:pPr>
        <w:tabs>
          <w:tab w:val="left" w:pos="4140"/>
          <w:tab w:val="left" w:pos="8100"/>
        </w:tabs>
        <w:jc w:val="center"/>
        <w:rPr>
          <w:b/>
          <w:sz w:val="24"/>
          <w:szCs w:val="24"/>
        </w:rPr>
      </w:pPr>
    </w:p>
    <w:p w:rsidR="00C83B66" w:rsidRPr="001C654E" w:rsidRDefault="00C83B66" w:rsidP="00C83B66">
      <w:pPr>
        <w:tabs>
          <w:tab w:val="left" w:pos="4140"/>
          <w:tab w:val="left" w:pos="8100"/>
        </w:tabs>
        <w:jc w:val="center"/>
        <w:rPr>
          <w:b/>
          <w:sz w:val="24"/>
          <w:szCs w:val="24"/>
        </w:rPr>
      </w:pPr>
      <w:r w:rsidRPr="001C654E">
        <w:rPr>
          <w:b/>
          <w:sz w:val="24"/>
          <w:szCs w:val="24"/>
        </w:rPr>
        <w:t>ДЕГУСТАЦИОННЫЙ ЛИСТ</w:t>
      </w:r>
    </w:p>
    <w:p w:rsidR="00C83B66" w:rsidRPr="001C654E" w:rsidRDefault="00C83B66" w:rsidP="00C83B66">
      <w:pPr>
        <w:tabs>
          <w:tab w:val="left" w:pos="4140"/>
          <w:tab w:val="left" w:pos="8100"/>
        </w:tabs>
        <w:jc w:val="center"/>
        <w:rPr>
          <w:b/>
          <w:sz w:val="24"/>
          <w:szCs w:val="24"/>
        </w:rPr>
      </w:pPr>
      <w:r w:rsidRPr="001C654E">
        <w:rPr>
          <w:b/>
          <w:sz w:val="24"/>
          <w:szCs w:val="24"/>
        </w:rPr>
        <w:t xml:space="preserve">для вин, вин из </w:t>
      </w:r>
      <w:proofErr w:type="spellStart"/>
      <w:r w:rsidRPr="001C654E">
        <w:rPr>
          <w:b/>
          <w:sz w:val="24"/>
          <w:szCs w:val="24"/>
        </w:rPr>
        <w:t>заизюмленного</w:t>
      </w:r>
      <w:proofErr w:type="spellEnd"/>
      <w:r w:rsidRPr="001C654E">
        <w:rPr>
          <w:b/>
          <w:sz w:val="24"/>
          <w:szCs w:val="24"/>
        </w:rPr>
        <w:t xml:space="preserve"> винограда, вин из перезрелого винограда, ликерных вин,</w:t>
      </w:r>
    </w:p>
    <w:p w:rsidR="00C83B66" w:rsidRPr="001C654E" w:rsidRDefault="00C83B66" w:rsidP="00C83B66">
      <w:pPr>
        <w:tabs>
          <w:tab w:val="left" w:pos="4140"/>
          <w:tab w:val="left" w:pos="8100"/>
        </w:tabs>
        <w:jc w:val="center"/>
        <w:rPr>
          <w:b/>
          <w:sz w:val="24"/>
          <w:szCs w:val="24"/>
        </w:rPr>
      </w:pPr>
      <w:r w:rsidRPr="001C654E">
        <w:rPr>
          <w:b/>
          <w:sz w:val="24"/>
          <w:szCs w:val="24"/>
        </w:rPr>
        <w:t>ароматизированной виноградно-винодельческой продукции</w:t>
      </w:r>
    </w:p>
    <w:p w:rsidR="00C83B66" w:rsidRPr="00C61D10" w:rsidDel="003315F2" w:rsidRDefault="00C83B66" w:rsidP="00C83B66">
      <w:pPr>
        <w:tabs>
          <w:tab w:val="left" w:pos="4140"/>
          <w:tab w:val="left" w:pos="8100"/>
        </w:tabs>
        <w:jc w:val="center"/>
        <w:rPr>
          <w:b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1440"/>
        <w:gridCol w:w="1980"/>
        <w:gridCol w:w="2880"/>
        <w:gridCol w:w="1507"/>
        <w:gridCol w:w="1800"/>
        <w:gridCol w:w="1440"/>
      </w:tblGrid>
      <w:tr w:rsidR="00C83B66" w:rsidRPr="00C61D10" w:rsidTr="00C83B66">
        <w:trPr>
          <w:trHeight w:val="448"/>
        </w:trPr>
        <w:tc>
          <w:tcPr>
            <w:tcW w:w="3528" w:type="dxa"/>
            <w:shd w:val="clear" w:color="auto" w:fill="auto"/>
            <w:vAlign w:val="center"/>
          </w:tcPr>
          <w:p w:rsidR="00C83B66" w:rsidRPr="00C61D10" w:rsidRDefault="00C83B66" w:rsidP="00153D1D">
            <w:pPr>
              <w:tabs>
                <w:tab w:val="left" w:pos="4140"/>
                <w:tab w:val="left" w:pos="8100"/>
              </w:tabs>
              <w:ind w:firstLine="0"/>
              <w:jc w:val="center"/>
            </w:pPr>
            <w:r w:rsidRPr="00C61D10">
              <w:t>Фамилия дегустатора</w:t>
            </w:r>
          </w:p>
        </w:tc>
        <w:tc>
          <w:tcPr>
            <w:tcW w:w="1440" w:type="dxa"/>
            <w:vAlign w:val="center"/>
          </w:tcPr>
          <w:p w:rsidR="00C83B66" w:rsidRPr="00C61D10" w:rsidRDefault="00C83B66" w:rsidP="00153D1D">
            <w:pPr>
              <w:tabs>
                <w:tab w:val="left" w:pos="4140"/>
                <w:tab w:val="left" w:pos="8100"/>
              </w:tabs>
              <w:ind w:firstLine="0"/>
              <w:jc w:val="center"/>
            </w:pPr>
            <w:r w:rsidRPr="00C61D10">
              <w:t>Дата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3B66" w:rsidRPr="00C61D10" w:rsidRDefault="00C83B66" w:rsidP="00153D1D">
            <w:pPr>
              <w:tabs>
                <w:tab w:val="left" w:pos="4140"/>
                <w:tab w:val="left" w:pos="8100"/>
              </w:tabs>
              <w:ind w:firstLine="0"/>
              <w:jc w:val="center"/>
            </w:pPr>
            <w:r w:rsidRPr="00C61D10">
              <w:t xml:space="preserve">Порядковый </w:t>
            </w:r>
            <w:r>
              <w:t>номер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83B66" w:rsidRPr="00C61D10" w:rsidRDefault="00C83B66" w:rsidP="00153D1D">
            <w:pPr>
              <w:tabs>
                <w:tab w:val="left" w:pos="4140"/>
                <w:tab w:val="left" w:pos="8100"/>
              </w:tabs>
              <w:ind w:firstLine="0"/>
              <w:jc w:val="center"/>
            </w:pPr>
            <w:r w:rsidRPr="00C61D10">
              <w:t>Код образца/</w:t>
            </w:r>
          </w:p>
          <w:p w:rsidR="00C83B66" w:rsidRPr="00C61D10" w:rsidRDefault="00C83B66" w:rsidP="00153D1D">
            <w:pPr>
              <w:tabs>
                <w:tab w:val="left" w:pos="4140"/>
                <w:tab w:val="left" w:pos="8100"/>
              </w:tabs>
              <w:ind w:firstLine="0"/>
              <w:jc w:val="center"/>
              <w:rPr>
                <w:vertAlign w:val="superscript"/>
              </w:rPr>
            </w:pPr>
            <w:r w:rsidRPr="00C61D10">
              <w:t>наименование образца</w:t>
            </w:r>
            <w:r w:rsidRPr="00C61D10">
              <w:rPr>
                <w:vertAlign w:val="superscript"/>
              </w:rPr>
              <w:t>1)</w:t>
            </w:r>
          </w:p>
        </w:tc>
        <w:tc>
          <w:tcPr>
            <w:tcW w:w="1507" w:type="dxa"/>
            <w:vAlign w:val="center"/>
          </w:tcPr>
          <w:p w:rsidR="00C83B66" w:rsidRPr="00C61D10" w:rsidRDefault="00C83B66" w:rsidP="00153D1D">
            <w:pPr>
              <w:tabs>
                <w:tab w:val="left" w:pos="4140"/>
                <w:tab w:val="left" w:pos="8100"/>
              </w:tabs>
              <w:ind w:firstLine="0"/>
              <w:jc w:val="center"/>
            </w:pPr>
            <w:r w:rsidRPr="00C61D10">
              <w:t>Год урожая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83B66" w:rsidRPr="00C61D10" w:rsidRDefault="00C83B66" w:rsidP="00153D1D">
            <w:pPr>
              <w:tabs>
                <w:tab w:val="left" w:pos="4140"/>
                <w:tab w:val="left" w:pos="8100"/>
              </w:tabs>
              <w:ind w:firstLine="0"/>
              <w:jc w:val="center"/>
            </w:pPr>
            <w:r w:rsidRPr="00C61D10">
              <w:t>Категория продукции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3B66" w:rsidRPr="00C61D10" w:rsidRDefault="00C83B66" w:rsidP="00153D1D">
            <w:pPr>
              <w:tabs>
                <w:tab w:val="left" w:pos="4140"/>
                <w:tab w:val="left" w:pos="8100"/>
              </w:tabs>
              <w:ind w:firstLine="0"/>
              <w:jc w:val="center"/>
              <w:rPr>
                <w:lang w:val="ro-RO"/>
              </w:rPr>
            </w:pPr>
            <w:r w:rsidRPr="00C61D10">
              <w:t xml:space="preserve">Наименование </w:t>
            </w:r>
            <w:r w:rsidRPr="00C61D10">
              <w:rPr>
                <w:lang w:val="ro-RO"/>
              </w:rPr>
              <w:t>DOP</w:t>
            </w:r>
            <w:r w:rsidRPr="00C61D10">
              <w:t>/</w:t>
            </w:r>
            <w:r w:rsidRPr="00C61D10">
              <w:rPr>
                <w:lang w:val="ro-RO"/>
              </w:rPr>
              <w:t>IGP</w:t>
            </w:r>
          </w:p>
        </w:tc>
      </w:tr>
      <w:tr w:rsidR="00C83B66" w:rsidRPr="00C61D10" w:rsidTr="00C83B66">
        <w:trPr>
          <w:trHeight w:val="436"/>
        </w:trPr>
        <w:tc>
          <w:tcPr>
            <w:tcW w:w="3528" w:type="dxa"/>
            <w:shd w:val="clear" w:color="auto" w:fill="auto"/>
          </w:tcPr>
          <w:p w:rsidR="00C83B66" w:rsidRPr="00C61D10" w:rsidRDefault="00C83B66" w:rsidP="00153D1D">
            <w:pPr>
              <w:tabs>
                <w:tab w:val="left" w:pos="4140"/>
                <w:tab w:val="left" w:pos="8100"/>
              </w:tabs>
            </w:pPr>
          </w:p>
          <w:p w:rsidR="00C83B66" w:rsidRPr="00C61D10" w:rsidRDefault="00C83B66" w:rsidP="00153D1D">
            <w:pPr>
              <w:tabs>
                <w:tab w:val="left" w:pos="4140"/>
                <w:tab w:val="left" w:pos="8100"/>
              </w:tabs>
            </w:pPr>
          </w:p>
        </w:tc>
        <w:tc>
          <w:tcPr>
            <w:tcW w:w="1440" w:type="dxa"/>
          </w:tcPr>
          <w:p w:rsidR="00C83B66" w:rsidRPr="00C61D10" w:rsidRDefault="00C83B66" w:rsidP="00153D1D">
            <w:pPr>
              <w:tabs>
                <w:tab w:val="left" w:pos="4140"/>
                <w:tab w:val="left" w:pos="8100"/>
              </w:tabs>
            </w:pPr>
          </w:p>
        </w:tc>
        <w:tc>
          <w:tcPr>
            <w:tcW w:w="1980" w:type="dxa"/>
            <w:shd w:val="clear" w:color="auto" w:fill="auto"/>
          </w:tcPr>
          <w:p w:rsidR="00C83B66" w:rsidRPr="00C61D10" w:rsidRDefault="00C83B66" w:rsidP="00153D1D">
            <w:pPr>
              <w:tabs>
                <w:tab w:val="left" w:pos="4140"/>
                <w:tab w:val="left" w:pos="8100"/>
              </w:tabs>
            </w:pPr>
          </w:p>
        </w:tc>
        <w:tc>
          <w:tcPr>
            <w:tcW w:w="2880" w:type="dxa"/>
            <w:shd w:val="clear" w:color="auto" w:fill="auto"/>
          </w:tcPr>
          <w:p w:rsidR="00C83B66" w:rsidRPr="00C61D10" w:rsidRDefault="00C83B66" w:rsidP="00153D1D">
            <w:pPr>
              <w:tabs>
                <w:tab w:val="left" w:pos="4140"/>
                <w:tab w:val="left" w:pos="8100"/>
              </w:tabs>
            </w:pPr>
          </w:p>
        </w:tc>
        <w:tc>
          <w:tcPr>
            <w:tcW w:w="1507" w:type="dxa"/>
          </w:tcPr>
          <w:p w:rsidR="00C83B66" w:rsidRPr="00C61D10" w:rsidRDefault="00C83B66" w:rsidP="00153D1D">
            <w:pPr>
              <w:tabs>
                <w:tab w:val="left" w:pos="4140"/>
                <w:tab w:val="left" w:pos="8100"/>
              </w:tabs>
            </w:pPr>
          </w:p>
        </w:tc>
        <w:tc>
          <w:tcPr>
            <w:tcW w:w="1800" w:type="dxa"/>
            <w:shd w:val="clear" w:color="auto" w:fill="auto"/>
          </w:tcPr>
          <w:p w:rsidR="00C83B66" w:rsidRPr="00C61D10" w:rsidRDefault="00C83B66" w:rsidP="00153D1D">
            <w:pPr>
              <w:tabs>
                <w:tab w:val="left" w:pos="4140"/>
                <w:tab w:val="left" w:pos="8100"/>
              </w:tabs>
            </w:pPr>
          </w:p>
        </w:tc>
        <w:tc>
          <w:tcPr>
            <w:tcW w:w="1440" w:type="dxa"/>
            <w:shd w:val="clear" w:color="auto" w:fill="auto"/>
          </w:tcPr>
          <w:p w:rsidR="00C83B66" w:rsidRPr="00C61D10" w:rsidRDefault="00C83B66" w:rsidP="00153D1D">
            <w:pPr>
              <w:tabs>
                <w:tab w:val="left" w:pos="4140"/>
                <w:tab w:val="left" w:pos="8100"/>
              </w:tabs>
            </w:pPr>
          </w:p>
        </w:tc>
      </w:tr>
    </w:tbl>
    <w:p w:rsidR="00C83B66" w:rsidRDefault="00C83B66" w:rsidP="00C83B66"/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2307"/>
        <w:gridCol w:w="1613"/>
        <w:gridCol w:w="1426"/>
        <w:gridCol w:w="1426"/>
        <w:gridCol w:w="2211"/>
        <w:gridCol w:w="2443"/>
        <w:gridCol w:w="1430"/>
      </w:tblGrid>
      <w:tr w:rsidR="00C83B66" w:rsidRPr="00C61D10" w:rsidTr="00C83B66">
        <w:trPr>
          <w:trHeight w:val="268"/>
        </w:trPr>
        <w:tc>
          <w:tcPr>
            <w:tcW w:w="1979" w:type="dxa"/>
            <w:vMerge w:val="restart"/>
            <w:shd w:val="clear" w:color="auto" w:fill="auto"/>
            <w:vAlign w:val="center"/>
          </w:tcPr>
          <w:p w:rsidR="00C83B66" w:rsidRPr="00C61D10" w:rsidRDefault="00C83B66" w:rsidP="00153D1D">
            <w:pPr>
              <w:pStyle w:val="a3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Этапы оценки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C83B66" w:rsidRPr="00C61D10" w:rsidRDefault="00C83B66" w:rsidP="00153D1D">
            <w:pPr>
              <w:pStyle w:val="a3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Органолептические показатели</w:t>
            </w:r>
          </w:p>
        </w:tc>
        <w:tc>
          <w:tcPr>
            <w:tcW w:w="9468" w:type="dxa"/>
            <w:gridSpan w:val="5"/>
            <w:shd w:val="clear" w:color="auto" w:fill="auto"/>
          </w:tcPr>
          <w:p w:rsidR="00C83B66" w:rsidRPr="00C61D10" w:rsidRDefault="00C83B66" w:rsidP="00153D1D">
            <w:pPr>
              <w:pStyle w:val="a3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Оценки и баллы</w:t>
            </w:r>
          </w:p>
        </w:tc>
        <w:tc>
          <w:tcPr>
            <w:tcW w:w="791" w:type="dxa"/>
            <w:vMerge w:val="restart"/>
            <w:shd w:val="clear" w:color="auto" w:fill="auto"/>
            <w:vAlign w:val="center"/>
          </w:tcPr>
          <w:p w:rsidR="00C83B66" w:rsidRPr="00C61D10" w:rsidRDefault="00C83B66" w:rsidP="00153D1D">
            <w:pPr>
              <w:pStyle w:val="a3"/>
              <w:spacing w:before="120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Примечание</w:t>
            </w:r>
          </w:p>
        </w:tc>
      </w:tr>
      <w:tr w:rsidR="00C83B66" w:rsidRPr="00C61D10" w:rsidTr="00C83B66">
        <w:trPr>
          <w:trHeight w:val="268"/>
        </w:trPr>
        <w:tc>
          <w:tcPr>
            <w:tcW w:w="1979" w:type="dxa"/>
            <w:vMerge/>
            <w:shd w:val="clear" w:color="auto" w:fill="auto"/>
          </w:tcPr>
          <w:p w:rsidR="00C83B66" w:rsidRPr="00C61D10" w:rsidRDefault="00C83B66" w:rsidP="00153D1D">
            <w:pPr>
              <w:pStyle w:val="a3"/>
              <w:jc w:val="right"/>
              <w:outlineLvl w:val="0"/>
              <w:rPr>
                <w:b w:val="0"/>
                <w:lang w:val="ru-RU"/>
              </w:rPr>
            </w:pPr>
          </w:p>
        </w:tc>
        <w:tc>
          <w:tcPr>
            <w:tcW w:w="2337" w:type="dxa"/>
            <w:vMerge/>
            <w:shd w:val="clear" w:color="auto" w:fill="auto"/>
          </w:tcPr>
          <w:p w:rsidR="00C83B66" w:rsidRPr="00C61D10" w:rsidRDefault="00C83B66" w:rsidP="00153D1D">
            <w:pPr>
              <w:pStyle w:val="a3"/>
              <w:jc w:val="right"/>
              <w:outlineLvl w:val="0"/>
              <w:rPr>
                <w:b w:val="0"/>
                <w:lang w:val="ru-RU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C83B66" w:rsidRPr="00C61D10" w:rsidRDefault="00C83B66" w:rsidP="00153D1D">
            <w:pPr>
              <w:pStyle w:val="a3"/>
              <w:outlineLvl w:val="0"/>
              <w:rPr>
                <w:b w:val="0"/>
                <w:lang w:val="ru-RU"/>
              </w:rPr>
            </w:pPr>
            <w:r>
              <w:rPr>
                <w:b w:val="0"/>
                <w:szCs w:val="26"/>
                <w:lang w:val="ru-RU"/>
              </w:rPr>
              <w:t>п</w:t>
            </w:r>
            <w:r w:rsidRPr="00C61D10">
              <w:rPr>
                <w:b w:val="0"/>
                <w:szCs w:val="26"/>
                <w:lang w:val="ru-RU"/>
              </w:rPr>
              <w:t>ревосходно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83B66" w:rsidRPr="00C61D10" w:rsidRDefault="00C83B66" w:rsidP="00153D1D">
            <w:pPr>
              <w:pStyle w:val="a3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</w:t>
            </w:r>
            <w:r w:rsidRPr="00C61D10">
              <w:rPr>
                <w:b w:val="0"/>
                <w:lang w:val="ru-RU"/>
              </w:rPr>
              <w:t>чень хорошо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83B66" w:rsidRPr="00C61D10" w:rsidRDefault="00C83B66" w:rsidP="00153D1D">
            <w:pPr>
              <w:pStyle w:val="a3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х</w:t>
            </w:r>
            <w:r w:rsidRPr="00C61D10">
              <w:rPr>
                <w:b w:val="0"/>
                <w:lang w:val="ru-RU"/>
              </w:rPr>
              <w:t>орошо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C83B66" w:rsidRPr="00C61D10" w:rsidRDefault="00C83B66" w:rsidP="00153D1D">
            <w:pPr>
              <w:pStyle w:val="a3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у</w:t>
            </w:r>
            <w:r w:rsidRPr="00C61D10">
              <w:rPr>
                <w:b w:val="0"/>
                <w:lang w:val="ru-RU"/>
              </w:rPr>
              <w:t>довлетворительно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C83B66" w:rsidRPr="00C61D10" w:rsidRDefault="00C83B66" w:rsidP="00153D1D">
            <w:pPr>
              <w:pStyle w:val="a3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н</w:t>
            </w:r>
            <w:r w:rsidRPr="00C61D10">
              <w:rPr>
                <w:b w:val="0"/>
                <w:lang w:val="ru-RU"/>
              </w:rPr>
              <w:t>еудовлетворительно</w:t>
            </w:r>
          </w:p>
        </w:tc>
        <w:tc>
          <w:tcPr>
            <w:tcW w:w="791" w:type="dxa"/>
            <w:vMerge/>
            <w:shd w:val="clear" w:color="auto" w:fill="auto"/>
          </w:tcPr>
          <w:p w:rsidR="00C83B66" w:rsidRPr="00C61D10" w:rsidRDefault="00C83B66" w:rsidP="00153D1D">
            <w:pPr>
              <w:pStyle w:val="a3"/>
              <w:outlineLvl w:val="0"/>
              <w:rPr>
                <w:b w:val="0"/>
                <w:lang w:val="ru-RU"/>
              </w:rPr>
            </w:pPr>
          </w:p>
        </w:tc>
      </w:tr>
      <w:tr w:rsidR="00C83B66" w:rsidRPr="00C61D10" w:rsidTr="00C83B66">
        <w:trPr>
          <w:trHeight w:val="279"/>
        </w:trPr>
        <w:tc>
          <w:tcPr>
            <w:tcW w:w="1979" w:type="dxa"/>
            <w:vMerge w:val="restart"/>
            <w:shd w:val="clear" w:color="auto" w:fill="auto"/>
          </w:tcPr>
          <w:p w:rsidR="00C83B66" w:rsidRPr="00C61D10" w:rsidRDefault="00C83B66" w:rsidP="00153D1D">
            <w:pPr>
              <w:pStyle w:val="a3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Внешний вид</w:t>
            </w:r>
          </w:p>
        </w:tc>
        <w:tc>
          <w:tcPr>
            <w:tcW w:w="2337" w:type="dxa"/>
            <w:shd w:val="clear" w:color="auto" w:fill="auto"/>
          </w:tcPr>
          <w:p w:rsidR="00C83B66" w:rsidRPr="00C61D10" w:rsidRDefault="00C83B66" w:rsidP="00153D1D">
            <w:pPr>
              <w:pStyle w:val="a3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szCs w:val="26"/>
                <w:lang w:val="ru-RU"/>
              </w:rPr>
              <w:t>Прозрачность</w:t>
            </w:r>
          </w:p>
        </w:tc>
        <w:tc>
          <w:tcPr>
            <w:tcW w:w="1678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1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5</w:t>
            </w:r>
          </w:p>
        </w:tc>
        <w:tc>
          <w:tcPr>
            <w:tcW w:w="1536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1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4</w:t>
            </w:r>
          </w:p>
        </w:tc>
        <w:tc>
          <w:tcPr>
            <w:tcW w:w="1536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3</w:t>
            </w:r>
          </w:p>
        </w:tc>
        <w:tc>
          <w:tcPr>
            <w:tcW w:w="2244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2</w:t>
            </w:r>
          </w:p>
        </w:tc>
        <w:tc>
          <w:tcPr>
            <w:tcW w:w="2474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1</w:t>
            </w:r>
          </w:p>
        </w:tc>
        <w:tc>
          <w:tcPr>
            <w:tcW w:w="791" w:type="dxa"/>
            <w:shd w:val="clear" w:color="auto" w:fill="auto"/>
          </w:tcPr>
          <w:p w:rsidR="00C83B66" w:rsidRPr="00C61D10" w:rsidRDefault="00C83B66" w:rsidP="00153D1D">
            <w:pPr>
              <w:pStyle w:val="a3"/>
              <w:ind w:left="360"/>
              <w:jc w:val="right"/>
              <w:outlineLvl w:val="0"/>
              <w:rPr>
                <w:b w:val="0"/>
                <w:lang w:val="ru-RU"/>
              </w:rPr>
            </w:pPr>
          </w:p>
        </w:tc>
      </w:tr>
      <w:tr w:rsidR="00C83B66" w:rsidRPr="00C61D10" w:rsidTr="00C83B66">
        <w:trPr>
          <w:trHeight w:val="291"/>
        </w:trPr>
        <w:tc>
          <w:tcPr>
            <w:tcW w:w="1979" w:type="dxa"/>
            <w:vMerge/>
            <w:shd w:val="clear" w:color="auto" w:fill="auto"/>
          </w:tcPr>
          <w:p w:rsidR="00C83B66" w:rsidRPr="00C61D10" w:rsidRDefault="00C83B66" w:rsidP="00153D1D">
            <w:pPr>
              <w:pStyle w:val="a3"/>
              <w:jc w:val="left"/>
              <w:outlineLvl w:val="0"/>
              <w:rPr>
                <w:b w:val="0"/>
                <w:lang w:val="ru-RU"/>
              </w:rPr>
            </w:pPr>
          </w:p>
        </w:tc>
        <w:tc>
          <w:tcPr>
            <w:tcW w:w="2337" w:type="dxa"/>
            <w:shd w:val="clear" w:color="auto" w:fill="auto"/>
          </w:tcPr>
          <w:p w:rsidR="00C83B66" w:rsidRPr="00C61D10" w:rsidRDefault="00C83B66" w:rsidP="00153D1D">
            <w:pPr>
              <w:pStyle w:val="a3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szCs w:val="26"/>
                <w:lang w:val="ru-RU"/>
              </w:rPr>
              <w:t>Внешний вид (цвет, игристость, текучесть)</w:t>
            </w:r>
          </w:p>
        </w:tc>
        <w:tc>
          <w:tcPr>
            <w:tcW w:w="1678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10</w:t>
            </w:r>
          </w:p>
        </w:tc>
        <w:tc>
          <w:tcPr>
            <w:tcW w:w="1536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8</w:t>
            </w:r>
          </w:p>
        </w:tc>
        <w:tc>
          <w:tcPr>
            <w:tcW w:w="1536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6</w:t>
            </w:r>
          </w:p>
        </w:tc>
        <w:tc>
          <w:tcPr>
            <w:tcW w:w="2244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4</w:t>
            </w:r>
          </w:p>
        </w:tc>
        <w:tc>
          <w:tcPr>
            <w:tcW w:w="2474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C83B66" w:rsidRPr="00C61D10" w:rsidRDefault="00C83B66" w:rsidP="00153D1D">
            <w:pPr>
              <w:pStyle w:val="a3"/>
              <w:ind w:left="360"/>
              <w:jc w:val="right"/>
              <w:outlineLvl w:val="0"/>
              <w:rPr>
                <w:b w:val="0"/>
                <w:lang w:val="ru-RU"/>
              </w:rPr>
            </w:pPr>
          </w:p>
        </w:tc>
      </w:tr>
      <w:tr w:rsidR="00C83B66" w:rsidRPr="00C61D10" w:rsidTr="00C83B66">
        <w:trPr>
          <w:trHeight w:val="291"/>
        </w:trPr>
        <w:tc>
          <w:tcPr>
            <w:tcW w:w="1979" w:type="dxa"/>
            <w:vMerge w:val="restart"/>
            <w:shd w:val="clear" w:color="auto" w:fill="auto"/>
          </w:tcPr>
          <w:p w:rsidR="00C83B66" w:rsidRPr="00C61D10" w:rsidRDefault="00C83B66" w:rsidP="00153D1D">
            <w:pPr>
              <w:pStyle w:val="a3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Букет</w:t>
            </w:r>
          </w:p>
        </w:tc>
        <w:tc>
          <w:tcPr>
            <w:tcW w:w="2337" w:type="dxa"/>
            <w:shd w:val="clear" w:color="auto" w:fill="auto"/>
          </w:tcPr>
          <w:p w:rsidR="00C83B66" w:rsidRPr="00C61D10" w:rsidRDefault="00C83B66" w:rsidP="00153D1D">
            <w:pPr>
              <w:pStyle w:val="a3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Чистота аромата</w:t>
            </w:r>
          </w:p>
        </w:tc>
        <w:tc>
          <w:tcPr>
            <w:tcW w:w="1678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6</w:t>
            </w:r>
          </w:p>
        </w:tc>
        <w:tc>
          <w:tcPr>
            <w:tcW w:w="1536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5</w:t>
            </w:r>
          </w:p>
        </w:tc>
        <w:tc>
          <w:tcPr>
            <w:tcW w:w="1536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4</w:t>
            </w:r>
          </w:p>
        </w:tc>
        <w:tc>
          <w:tcPr>
            <w:tcW w:w="2244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3</w:t>
            </w:r>
          </w:p>
        </w:tc>
        <w:tc>
          <w:tcPr>
            <w:tcW w:w="2474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C83B66" w:rsidRPr="00C61D10" w:rsidRDefault="00C83B66" w:rsidP="00153D1D">
            <w:pPr>
              <w:pStyle w:val="a3"/>
              <w:ind w:left="360"/>
              <w:jc w:val="right"/>
              <w:outlineLvl w:val="0"/>
              <w:rPr>
                <w:b w:val="0"/>
                <w:lang w:val="ru-RU"/>
              </w:rPr>
            </w:pPr>
          </w:p>
        </w:tc>
      </w:tr>
      <w:tr w:rsidR="00C83B66" w:rsidRPr="00C61D10" w:rsidTr="00C83B66">
        <w:trPr>
          <w:trHeight w:val="291"/>
        </w:trPr>
        <w:tc>
          <w:tcPr>
            <w:tcW w:w="1979" w:type="dxa"/>
            <w:vMerge/>
            <w:shd w:val="clear" w:color="auto" w:fill="auto"/>
          </w:tcPr>
          <w:p w:rsidR="00C83B66" w:rsidRPr="00C61D10" w:rsidRDefault="00C83B66" w:rsidP="00153D1D">
            <w:pPr>
              <w:pStyle w:val="a3"/>
              <w:jc w:val="left"/>
              <w:outlineLvl w:val="0"/>
              <w:rPr>
                <w:b w:val="0"/>
                <w:lang w:val="ru-RU"/>
              </w:rPr>
            </w:pPr>
          </w:p>
        </w:tc>
        <w:tc>
          <w:tcPr>
            <w:tcW w:w="2337" w:type="dxa"/>
            <w:shd w:val="clear" w:color="auto" w:fill="auto"/>
          </w:tcPr>
          <w:p w:rsidR="00C83B66" w:rsidRPr="00C61D10" w:rsidRDefault="00C83B66" w:rsidP="00153D1D">
            <w:pPr>
              <w:pStyle w:val="a3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Интенсивность</w:t>
            </w:r>
          </w:p>
        </w:tc>
        <w:tc>
          <w:tcPr>
            <w:tcW w:w="1678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8</w:t>
            </w:r>
          </w:p>
        </w:tc>
        <w:tc>
          <w:tcPr>
            <w:tcW w:w="1536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7</w:t>
            </w:r>
          </w:p>
        </w:tc>
        <w:tc>
          <w:tcPr>
            <w:tcW w:w="1536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6</w:t>
            </w:r>
          </w:p>
        </w:tc>
        <w:tc>
          <w:tcPr>
            <w:tcW w:w="2244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4</w:t>
            </w:r>
          </w:p>
        </w:tc>
        <w:tc>
          <w:tcPr>
            <w:tcW w:w="2474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C83B66" w:rsidRPr="00C61D10" w:rsidRDefault="00C83B66" w:rsidP="00153D1D">
            <w:pPr>
              <w:pStyle w:val="a3"/>
              <w:ind w:left="360"/>
              <w:jc w:val="right"/>
              <w:outlineLvl w:val="0"/>
              <w:rPr>
                <w:b w:val="0"/>
                <w:lang w:val="ru-RU"/>
              </w:rPr>
            </w:pPr>
          </w:p>
        </w:tc>
      </w:tr>
      <w:tr w:rsidR="00C83B66" w:rsidRPr="00C61D10" w:rsidTr="00C83B66">
        <w:trPr>
          <w:trHeight w:val="291"/>
        </w:trPr>
        <w:tc>
          <w:tcPr>
            <w:tcW w:w="1979" w:type="dxa"/>
            <w:vMerge/>
            <w:shd w:val="clear" w:color="auto" w:fill="auto"/>
          </w:tcPr>
          <w:p w:rsidR="00C83B66" w:rsidRPr="00C61D10" w:rsidRDefault="00C83B66" w:rsidP="00153D1D">
            <w:pPr>
              <w:pStyle w:val="a3"/>
              <w:jc w:val="left"/>
              <w:outlineLvl w:val="0"/>
              <w:rPr>
                <w:b w:val="0"/>
                <w:lang w:val="ru-RU"/>
              </w:rPr>
            </w:pPr>
          </w:p>
        </w:tc>
        <w:tc>
          <w:tcPr>
            <w:tcW w:w="2337" w:type="dxa"/>
            <w:shd w:val="clear" w:color="auto" w:fill="auto"/>
          </w:tcPr>
          <w:p w:rsidR="00C83B66" w:rsidRPr="00C61D10" w:rsidRDefault="00C83B66" w:rsidP="00153D1D">
            <w:pPr>
              <w:pStyle w:val="a3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Качество</w:t>
            </w:r>
          </w:p>
        </w:tc>
        <w:tc>
          <w:tcPr>
            <w:tcW w:w="1678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16</w:t>
            </w:r>
          </w:p>
        </w:tc>
        <w:tc>
          <w:tcPr>
            <w:tcW w:w="1536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14</w:t>
            </w:r>
          </w:p>
        </w:tc>
        <w:tc>
          <w:tcPr>
            <w:tcW w:w="1536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12</w:t>
            </w:r>
          </w:p>
        </w:tc>
        <w:tc>
          <w:tcPr>
            <w:tcW w:w="2244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10</w:t>
            </w:r>
          </w:p>
        </w:tc>
        <w:tc>
          <w:tcPr>
            <w:tcW w:w="2474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8</w:t>
            </w:r>
          </w:p>
        </w:tc>
        <w:tc>
          <w:tcPr>
            <w:tcW w:w="791" w:type="dxa"/>
            <w:shd w:val="clear" w:color="auto" w:fill="auto"/>
          </w:tcPr>
          <w:p w:rsidR="00C83B66" w:rsidRPr="00C61D10" w:rsidRDefault="00C83B66" w:rsidP="00153D1D">
            <w:pPr>
              <w:pStyle w:val="a3"/>
              <w:ind w:left="360"/>
              <w:jc w:val="right"/>
              <w:outlineLvl w:val="0"/>
              <w:rPr>
                <w:b w:val="0"/>
                <w:lang w:val="ru-RU"/>
              </w:rPr>
            </w:pPr>
          </w:p>
        </w:tc>
      </w:tr>
      <w:tr w:rsidR="00C83B66" w:rsidRPr="00C61D10" w:rsidTr="00C83B66">
        <w:trPr>
          <w:trHeight w:val="291"/>
        </w:trPr>
        <w:tc>
          <w:tcPr>
            <w:tcW w:w="1979" w:type="dxa"/>
            <w:vMerge w:val="restart"/>
            <w:shd w:val="clear" w:color="auto" w:fill="auto"/>
          </w:tcPr>
          <w:p w:rsidR="00C83B66" w:rsidRPr="00C61D10" w:rsidRDefault="00C83B66" w:rsidP="00153D1D">
            <w:pPr>
              <w:pStyle w:val="a3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Вкус</w:t>
            </w:r>
          </w:p>
        </w:tc>
        <w:tc>
          <w:tcPr>
            <w:tcW w:w="2337" w:type="dxa"/>
            <w:shd w:val="clear" w:color="auto" w:fill="auto"/>
          </w:tcPr>
          <w:p w:rsidR="00C83B66" w:rsidRPr="00C61D10" w:rsidRDefault="00C83B66" w:rsidP="00153D1D">
            <w:pPr>
              <w:pStyle w:val="a3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Чистота вкуса</w:t>
            </w:r>
          </w:p>
        </w:tc>
        <w:tc>
          <w:tcPr>
            <w:tcW w:w="1678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6</w:t>
            </w:r>
          </w:p>
        </w:tc>
        <w:tc>
          <w:tcPr>
            <w:tcW w:w="1536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5</w:t>
            </w:r>
          </w:p>
        </w:tc>
        <w:tc>
          <w:tcPr>
            <w:tcW w:w="1536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4</w:t>
            </w:r>
          </w:p>
        </w:tc>
        <w:tc>
          <w:tcPr>
            <w:tcW w:w="2244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3</w:t>
            </w:r>
          </w:p>
        </w:tc>
        <w:tc>
          <w:tcPr>
            <w:tcW w:w="2474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C83B66" w:rsidRPr="00C61D10" w:rsidRDefault="00C83B66" w:rsidP="00153D1D">
            <w:pPr>
              <w:pStyle w:val="a3"/>
              <w:ind w:left="360"/>
              <w:jc w:val="right"/>
              <w:outlineLvl w:val="0"/>
              <w:rPr>
                <w:b w:val="0"/>
                <w:lang w:val="ru-RU"/>
              </w:rPr>
            </w:pPr>
          </w:p>
        </w:tc>
      </w:tr>
      <w:tr w:rsidR="00C83B66" w:rsidRPr="00C61D10" w:rsidTr="00C83B66">
        <w:trPr>
          <w:trHeight w:val="291"/>
        </w:trPr>
        <w:tc>
          <w:tcPr>
            <w:tcW w:w="1979" w:type="dxa"/>
            <w:vMerge/>
            <w:shd w:val="clear" w:color="auto" w:fill="auto"/>
          </w:tcPr>
          <w:p w:rsidR="00C83B66" w:rsidRPr="00C61D10" w:rsidRDefault="00C83B66" w:rsidP="00153D1D">
            <w:pPr>
              <w:pStyle w:val="a3"/>
              <w:jc w:val="left"/>
              <w:outlineLvl w:val="0"/>
              <w:rPr>
                <w:b w:val="0"/>
                <w:lang w:val="ru-RU"/>
              </w:rPr>
            </w:pPr>
          </w:p>
        </w:tc>
        <w:tc>
          <w:tcPr>
            <w:tcW w:w="2337" w:type="dxa"/>
            <w:shd w:val="clear" w:color="auto" w:fill="auto"/>
          </w:tcPr>
          <w:p w:rsidR="00C83B66" w:rsidRPr="00C61D10" w:rsidRDefault="00C83B66" w:rsidP="00153D1D">
            <w:pPr>
              <w:pStyle w:val="a3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Интенсивность</w:t>
            </w:r>
          </w:p>
        </w:tc>
        <w:tc>
          <w:tcPr>
            <w:tcW w:w="1678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8</w:t>
            </w:r>
          </w:p>
        </w:tc>
        <w:tc>
          <w:tcPr>
            <w:tcW w:w="1536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7</w:t>
            </w:r>
          </w:p>
        </w:tc>
        <w:tc>
          <w:tcPr>
            <w:tcW w:w="1536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6</w:t>
            </w:r>
          </w:p>
        </w:tc>
        <w:tc>
          <w:tcPr>
            <w:tcW w:w="2244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4</w:t>
            </w:r>
          </w:p>
        </w:tc>
        <w:tc>
          <w:tcPr>
            <w:tcW w:w="2474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C83B66" w:rsidRPr="00C61D10" w:rsidRDefault="00C83B66" w:rsidP="00153D1D">
            <w:pPr>
              <w:pStyle w:val="a3"/>
              <w:ind w:left="360"/>
              <w:jc w:val="right"/>
              <w:outlineLvl w:val="0"/>
              <w:rPr>
                <w:b w:val="0"/>
                <w:lang w:val="ru-RU"/>
              </w:rPr>
            </w:pPr>
          </w:p>
        </w:tc>
      </w:tr>
      <w:tr w:rsidR="00C83B66" w:rsidRPr="00C61D10" w:rsidTr="00C83B66">
        <w:trPr>
          <w:trHeight w:val="291"/>
        </w:trPr>
        <w:tc>
          <w:tcPr>
            <w:tcW w:w="1979" w:type="dxa"/>
            <w:vMerge/>
            <w:shd w:val="clear" w:color="auto" w:fill="auto"/>
          </w:tcPr>
          <w:p w:rsidR="00C83B66" w:rsidRPr="00C61D10" w:rsidRDefault="00C83B66" w:rsidP="00153D1D">
            <w:pPr>
              <w:pStyle w:val="a3"/>
              <w:jc w:val="left"/>
              <w:outlineLvl w:val="0"/>
              <w:rPr>
                <w:b w:val="0"/>
                <w:lang w:val="ru-RU"/>
              </w:rPr>
            </w:pPr>
          </w:p>
        </w:tc>
        <w:tc>
          <w:tcPr>
            <w:tcW w:w="2337" w:type="dxa"/>
            <w:shd w:val="clear" w:color="auto" w:fill="auto"/>
          </w:tcPr>
          <w:p w:rsidR="00C83B66" w:rsidRPr="00C61D10" w:rsidRDefault="00C83B66" w:rsidP="00153D1D">
            <w:pPr>
              <w:pStyle w:val="a3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Продолжительность</w:t>
            </w:r>
          </w:p>
        </w:tc>
        <w:tc>
          <w:tcPr>
            <w:tcW w:w="1678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8</w:t>
            </w:r>
          </w:p>
        </w:tc>
        <w:tc>
          <w:tcPr>
            <w:tcW w:w="1536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7</w:t>
            </w:r>
          </w:p>
        </w:tc>
        <w:tc>
          <w:tcPr>
            <w:tcW w:w="1536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6</w:t>
            </w:r>
          </w:p>
        </w:tc>
        <w:tc>
          <w:tcPr>
            <w:tcW w:w="2244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5</w:t>
            </w:r>
          </w:p>
        </w:tc>
        <w:tc>
          <w:tcPr>
            <w:tcW w:w="2474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:rsidR="00C83B66" w:rsidRPr="00C61D10" w:rsidRDefault="00C83B66" w:rsidP="00153D1D">
            <w:pPr>
              <w:pStyle w:val="a3"/>
              <w:ind w:left="360"/>
              <w:jc w:val="right"/>
              <w:outlineLvl w:val="0"/>
              <w:rPr>
                <w:b w:val="0"/>
                <w:lang w:val="ru-RU"/>
              </w:rPr>
            </w:pPr>
          </w:p>
        </w:tc>
      </w:tr>
      <w:tr w:rsidR="00C83B66" w:rsidRPr="00C61D10" w:rsidTr="00C83B66">
        <w:trPr>
          <w:trHeight w:val="301"/>
        </w:trPr>
        <w:tc>
          <w:tcPr>
            <w:tcW w:w="1979" w:type="dxa"/>
            <w:vMerge/>
            <w:shd w:val="clear" w:color="auto" w:fill="auto"/>
          </w:tcPr>
          <w:p w:rsidR="00C83B66" w:rsidRPr="00C61D10" w:rsidRDefault="00C83B66" w:rsidP="00153D1D">
            <w:pPr>
              <w:pStyle w:val="a3"/>
              <w:jc w:val="left"/>
              <w:outlineLvl w:val="0"/>
              <w:rPr>
                <w:b w:val="0"/>
                <w:lang w:val="ru-RU"/>
              </w:rPr>
            </w:pPr>
          </w:p>
        </w:tc>
        <w:tc>
          <w:tcPr>
            <w:tcW w:w="2337" w:type="dxa"/>
            <w:shd w:val="clear" w:color="auto" w:fill="auto"/>
          </w:tcPr>
          <w:p w:rsidR="00C83B66" w:rsidRPr="00C61D10" w:rsidRDefault="00C83B66" w:rsidP="00153D1D">
            <w:pPr>
              <w:pStyle w:val="a3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Качество</w:t>
            </w:r>
          </w:p>
        </w:tc>
        <w:tc>
          <w:tcPr>
            <w:tcW w:w="1678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22</w:t>
            </w:r>
          </w:p>
        </w:tc>
        <w:tc>
          <w:tcPr>
            <w:tcW w:w="1536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19</w:t>
            </w:r>
          </w:p>
        </w:tc>
        <w:tc>
          <w:tcPr>
            <w:tcW w:w="1536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16</w:t>
            </w:r>
          </w:p>
        </w:tc>
        <w:tc>
          <w:tcPr>
            <w:tcW w:w="2244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13</w:t>
            </w:r>
          </w:p>
        </w:tc>
        <w:tc>
          <w:tcPr>
            <w:tcW w:w="2474" w:type="dxa"/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10</w:t>
            </w:r>
          </w:p>
        </w:tc>
        <w:tc>
          <w:tcPr>
            <w:tcW w:w="791" w:type="dxa"/>
            <w:shd w:val="clear" w:color="auto" w:fill="auto"/>
          </w:tcPr>
          <w:p w:rsidR="00C83B66" w:rsidRPr="00C61D10" w:rsidRDefault="00C83B66" w:rsidP="00153D1D">
            <w:pPr>
              <w:pStyle w:val="a3"/>
              <w:ind w:left="360"/>
              <w:jc w:val="right"/>
              <w:outlineLvl w:val="0"/>
              <w:rPr>
                <w:b w:val="0"/>
                <w:lang w:val="ru-RU"/>
              </w:rPr>
            </w:pPr>
          </w:p>
        </w:tc>
      </w:tr>
      <w:tr w:rsidR="00C83B66" w:rsidRPr="00C61D10" w:rsidTr="00C83B66">
        <w:trPr>
          <w:trHeight w:val="279"/>
        </w:trPr>
        <w:tc>
          <w:tcPr>
            <w:tcW w:w="4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3B66" w:rsidRPr="00C61D10" w:rsidRDefault="00C83B66" w:rsidP="00153D1D">
            <w:pPr>
              <w:pStyle w:val="a3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Гармония/Общее впечатление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11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10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9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8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</w:tcPr>
          <w:p w:rsidR="00C83B66" w:rsidRPr="00C61D10" w:rsidRDefault="00C83B66" w:rsidP="00C83B66">
            <w:pPr>
              <w:pStyle w:val="a3"/>
              <w:numPr>
                <w:ilvl w:val="0"/>
                <w:numId w:val="2"/>
              </w:numPr>
              <w:suppressAutoHyphens w:val="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7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C83B66" w:rsidRPr="00C61D10" w:rsidRDefault="00C83B66" w:rsidP="00153D1D">
            <w:pPr>
              <w:pStyle w:val="a3"/>
              <w:ind w:left="360"/>
              <w:jc w:val="right"/>
              <w:outlineLvl w:val="0"/>
              <w:rPr>
                <w:b w:val="0"/>
                <w:lang w:val="ru-RU"/>
              </w:rPr>
            </w:pPr>
          </w:p>
        </w:tc>
      </w:tr>
      <w:tr w:rsidR="00C83B66" w:rsidRPr="00C61D10" w:rsidTr="00C83B66">
        <w:trPr>
          <w:trHeight w:val="279"/>
        </w:trPr>
        <w:tc>
          <w:tcPr>
            <w:tcW w:w="1457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83B66" w:rsidRPr="00C61D10" w:rsidRDefault="00C83B66" w:rsidP="00153D1D">
            <w:pPr>
              <w:pStyle w:val="a3"/>
              <w:ind w:left="360"/>
              <w:jc w:val="right"/>
              <w:outlineLvl w:val="0"/>
              <w:rPr>
                <w:b w:val="0"/>
                <w:lang w:val="ru-RU"/>
              </w:rPr>
            </w:pPr>
          </w:p>
        </w:tc>
      </w:tr>
      <w:tr w:rsidR="00C83B66" w:rsidRPr="00C61D10" w:rsidTr="00C83B66">
        <w:trPr>
          <w:trHeight w:val="279"/>
        </w:trPr>
        <w:tc>
          <w:tcPr>
            <w:tcW w:w="1457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83B66" w:rsidRPr="00C61D10" w:rsidRDefault="00C83B66" w:rsidP="00153D1D">
            <w:pPr>
              <w:rPr>
                <w:sz w:val="28"/>
                <w:szCs w:val="28"/>
              </w:rPr>
            </w:pPr>
            <w:r w:rsidRPr="00C61D10">
              <w:rPr>
                <w:b/>
              </w:rPr>
              <w:t xml:space="preserve">       </w:t>
            </w:r>
            <w:r w:rsidRPr="00C61D10">
              <w:rPr>
                <w:b/>
                <w:i/>
              </w:rPr>
              <w:t>Подпись дегустатора</w:t>
            </w:r>
            <w:r w:rsidRPr="00C61D10">
              <w:t>_____________________</w:t>
            </w:r>
            <w:r w:rsidRPr="00C61D10">
              <w:rPr>
                <w:b/>
              </w:rPr>
              <w:t xml:space="preserve">                                        </w:t>
            </w:r>
          </w:p>
          <w:p w:rsidR="00C83B66" w:rsidRPr="00C61D10" w:rsidRDefault="00C83B66" w:rsidP="00153D1D">
            <w:pPr>
              <w:pStyle w:val="a3"/>
              <w:ind w:left="36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lang w:val="ru-RU"/>
              </w:rPr>
              <w:t>Общее количество баллов, подсчитанное секретарем _____________                        ____________________               _____________________</w:t>
            </w:r>
          </w:p>
          <w:p w:rsidR="00C83B66" w:rsidRPr="00C61D10" w:rsidRDefault="00C83B66" w:rsidP="00153D1D">
            <w:pPr>
              <w:pStyle w:val="a3"/>
              <w:ind w:left="36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C61D10">
              <w:rPr>
                <w:b w:val="0"/>
                <w:lang w:val="ru-RU"/>
              </w:rPr>
              <w:t xml:space="preserve">                                                                                                                                               </w:t>
            </w:r>
            <w:r w:rsidRPr="00C61D10">
              <w:rPr>
                <w:b w:val="0"/>
                <w:sz w:val="22"/>
                <w:szCs w:val="22"/>
                <w:lang w:val="ru-RU"/>
              </w:rPr>
              <w:t xml:space="preserve">(фамилия, имя </w:t>
            </w:r>
            <w:proofErr w:type="gramStart"/>
            <w:r w:rsidRPr="00C61D10">
              <w:rPr>
                <w:b w:val="0"/>
                <w:sz w:val="22"/>
                <w:szCs w:val="22"/>
                <w:lang w:val="ru-RU"/>
              </w:rPr>
              <w:t xml:space="preserve">секретаря)   </w:t>
            </w:r>
            <w:proofErr w:type="gramEnd"/>
            <w:r w:rsidRPr="00C61D10">
              <w:rPr>
                <w:b w:val="0"/>
                <w:sz w:val="22"/>
                <w:szCs w:val="22"/>
                <w:lang w:val="ru-RU"/>
              </w:rPr>
              <w:t xml:space="preserve">                      (подпись)</w:t>
            </w:r>
          </w:p>
          <w:p w:rsidR="00C83B66" w:rsidRPr="00C61D10" w:rsidRDefault="00C83B66" w:rsidP="00153D1D">
            <w:pPr>
              <w:pStyle w:val="a3"/>
              <w:ind w:left="360"/>
              <w:jc w:val="left"/>
              <w:outlineLvl w:val="0"/>
              <w:rPr>
                <w:b w:val="0"/>
                <w:lang w:val="ru-RU"/>
              </w:rPr>
            </w:pPr>
            <w:r w:rsidRPr="00C61D10">
              <w:rPr>
                <w:b w:val="0"/>
                <w:sz w:val="22"/>
                <w:szCs w:val="22"/>
                <w:lang w:val="ru-RU"/>
              </w:rPr>
              <w:t xml:space="preserve">  </w:t>
            </w:r>
            <w:proofErr w:type="gramStart"/>
            <w:r w:rsidRPr="00C61D10">
              <w:rPr>
                <w:b w:val="0"/>
                <w:i/>
                <w:sz w:val="22"/>
                <w:szCs w:val="22"/>
                <w:lang w:val="ru-RU"/>
              </w:rPr>
              <w:t>Примечание</w:t>
            </w:r>
            <w:r w:rsidRPr="00C61D10">
              <w:rPr>
                <w:b w:val="0"/>
                <w:sz w:val="22"/>
                <w:szCs w:val="22"/>
                <w:lang w:val="ru-RU"/>
              </w:rPr>
              <w:t xml:space="preserve">:  </w:t>
            </w:r>
            <w:r w:rsidRPr="00C61D10">
              <w:rPr>
                <w:b w:val="0"/>
                <w:sz w:val="22"/>
                <w:szCs w:val="22"/>
                <w:vertAlign w:val="superscript"/>
                <w:lang w:val="ru-RU"/>
              </w:rPr>
              <w:t>1</w:t>
            </w:r>
            <w:proofErr w:type="gramEnd"/>
            <w:r w:rsidRPr="00C61D10">
              <w:rPr>
                <w:b w:val="0"/>
                <w:sz w:val="22"/>
                <w:szCs w:val="22"/>
                <w:vertAlign w:val="superscript"/>
                <w:lang w:val="ru-RU"/>
              </w:rPr>
              <w:t xml:space="preserve">) </w:t>
            </w:r>
            <w:r w:rsidRPr="00C61D10">
              <w:rPr>
                <w:b w:val="0"/>
                <w:sz w:val="22"/>
                <w:szCs w:val="22"/>
                <w:lang w:val="ru-RU"/>
              </w:rPr>
              <w:t xml:space="preserve"> - в случае открытых дегустаций</w:t>
            </w:r>
          </w:p>
        </w:tc>
      </w:tr>
    </w:tbl>
    <w:p w:rsidR="00CD0665" w:rsidRDefault="00CD0665" w:rsidP="00C83B66">
      <w:pPr>
        <w:ind w:left="0" w:firstLine="0"/>
      </w:pPr>
    </w:p>
    <w:sectPr w:rsidR="00CD0665" w:rsidSect="00C83B66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F7ADE"/>
    <w:multiLevelType w:val="hybridMultilevel"/>
    <w:tmpl w:val="6E52CE22"/>
    <w:lvl w:ilvl="0" w:tplc="016288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00C38"/>
    <w:multiLevelType w:val="hybridMultilevel"/>
    <w:tmpl w:val="365260BE"/>
    <w:lvl w:ilvl="0" w:tplc="016288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66"/>
    <w:rsid w:val="00C83B66"/>
    <w:rsid w:val="00C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D05AA-2B9B-43C4-A6B0-F67112F3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66"/>
    <w:pPr>
      <w:spacing w:after="0" w:line="240" w:lineRule="auto"/>
      <w:ind w:left="-57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83B66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a5">
    <w:name w:val="Название Знак"/>
    <w:basedOn w:val="a0"/>
    <w:link w:val="a3"/>
    <w:rsid w:val="00C83B66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4">
    <w:name w:val="Subtitle"/>
    <w:basedOn w:val="a"/>
    <w:next w:val="a"/>
    <w:link w:val="a6"/>
    <w:uiPriority w:val="11"/>
    <w:qFormat/>
    <w:rsid w:val="00C83B66"/>
    <w:pPr>
      <w:numPr>
        <w:ilvl w:val="1"/>
      </w:numPr>
      <w:spacing w:after="160"/>
      <w:ind w:left="-57"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C83B6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2015-11-17T13:59:00Z</dcterms:created>
  <dcterms:modified xsi:type="dcterms:W3CDTF">2015-11-17T14:01:00Z</dcterms:modified>
</cp:coreProperties>
</file>